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31E04" w14:textId="6D23309B" w:rsidR="00D774A1" w:rsidRDefault="00D774A1" w:rsidP="00E50CEC">
      <w:pPr>
        <w:spacing w:line="240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A0C8A23" wp14:editId="54E0430D">
            <wp:extent cx="5943600" cy="1197610"/>
            <wp:effectExtent l="0" t="0" r="0" b="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165843" w14:textId="647CA2EC" w:rsidR="00302FC6" w:rsidRPr="007523A3" w:rsidRDefault="00302FC6" w:rsidP="00E50CEC">
      <w:pPr>
        <w:spacing w:line="240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7523A3">
        <w:rPr>
          <w:rFonts w:ascii="Verdana" w:hAnsi="Verdana" w:cs="Times New Roman"/>
          <w:b/>
          <w:bCs/>
          <w:sz w:val="24"/>
          <w:szCs w:val="24"/>
        </w:rPr>
        <w:t>Module 1</w:t>
      </w:r>
      <w:r w:rsidR="00983B90" w:rsidRPr="007523A3">
        <w:rPr>
          <w:rFonts w:ascii="Verdana" w:hAnsi="Verdana" w:cs="Times New Roman"/>
          <w:b/>
          <w:bCs/>
          <w:sz w:val="24"/>
          <w:szCs w:val="24"/>
        </w:rPr>
        <w:t>6</w:t>
      </w:r>
      <w:r w:rsidR="00952F98" w:rsidRPr="007523A3">
        <w:rPr>
          <w:rFonts w:ascii="Verdana" w:hAnsi="Verdana" w:cs="Times New Roman"/>
          <w:b/>
          <w:bCs/>
          <w:sz w:val="24"/>
          <w:szCs w:val="24"/>
        </w:rPr>
        <w:t>: Group Facilitation</w:t>
      </w:r>
      <w:r w:rsidRPr="007523A3">
        <w:rPr>
          <w:rFonts w:ascii="Verdana" w:hAnsi="Verdana" w:cs="Times New Roman"/>
          <w:b/>
          <w:bCs/>
          <w:sz w:val="24"/>
          <w:szCs w:val="24"/>
        </w:rPr>
        <w:t xml:space="preserve"> – Participant Handbook</w:t>
      </w:r>
    </w:p>
    <w:bookmarkStart w:id="0" w:name="_Hlk170215949" w:displacedByCustomXml="next"/>
    <w:sdt>
      <w:sdtPr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id w:val="-40899960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0E681EF" w14:textId="57B42020" w:rsidR="00382308" w:rsidRPr="002C7BA3" w:rsidRDefault="00382308">
          <w:pPr>
            <w:pStyle w:val="TOCHeading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</w:p>
        <w:p w14:paraId="51B534C6" w14:textId="1ED9EBEA" w:rsidR="008008FA" w:rsidRDefault="00382308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r w:rsidRPr="002C7BA3">
            <w:rPr>
              <w:rFonts w:cstheme="minorHAnsi"/>
              <w:b/>
              <w:bCs/>
            </w:rPr>
            <w:fldChar w:fldCharType="begin"/>
          </w:r>
          <w:r w:rsidRPr="002C7BA3">
            <w:rPr>
              <w:rFonts w:cstheme="minorHAnsi"/>
              <w:b/>
              <w:bCs/>
            </w:rPr>
            <w:instrText xml:space="preserve"> TOC \o "1-3" \h \z \u </w:instrText>
          </w:r>
          <w:r w:rsidRPr="002C7BA3">
            <w:rPr>
              <w:rFonts w:cstheme="minorHAnsi"/>
              <w:b/>
              <w:bCs/>
            </w:rPr>
            <w:fldChar w:fldCharType="separate"/>
          </w:r>
          <w:hyperlink w:anchor="_Toc170216114" w:history="1">
            <w:r w:rsidR="008008FA" w:rsidRPr="004D4A43">
              <w:rPr>
                <w:rStyle w:val="Hyperlink"/>
                <w:b/>
                <w:bCs/>
                <w:noProof/>
              </w:rPr>
              <w:t>Module 16 Resources:</w:t>
            </w:r>
            <w:r w:rsidR="008008FA">
              <w:rPr>
                <w:noProof/>
                <w:webHidden/>
              </w:rPr>
              <w:tab/>
            </w:r>
            <w:r w:rsidR="008008FA">
              <w:rPr>
                <w:noProof/>
                <w:webHidden/>
              </w:rPr>
              <w:fldChar w:fldCharType="begin"/>
            </w:r>
            <w:r w:rsidR="008008FA">
              <w:rPr>
                <w:noProof/>
                <w:webHidden/>
              </w:rPr>
              <w:instrText xml:space="preserve"> PAGEREF _Toc170216114 \h </w:instrText>
            </w:r>
            <w:r w:rsidR="008008FA">
              <w:rPr>
                <w:noProof/>
                <w:webHidden/>
              </w:rPr>
            </w:r>
            <w:r w:rsidR="008008FA">
              <w:rPr>
                <w:noProof/>
                <w:webHidden/>
              </w:rPr>
              <w:fldChar w:fldCharType="separate"/>
            </w:r>
            <w:r w:rsidR="008008FA">
              <w:rPr>
                <w:noProof/>
                <w:webHidden/>
              </w:rPr>
              <w:t>2</w:t>
            </w:r>
            <w:r w:rsidR="008008FA">
              <w:rPr>
                <w:noProof/>
                <w:webHidden/>
              </w:rPr>
              <w:fldChar w:fldCharType="end"/>
            </w:r>
          </w:hyperlink>
        </w:p>
        <w:p w14:paraId="2FB66D97" w14:textId="7766B52A" w:rsidR="008008FA" w:rsidRDefault="0000000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170216115" w:history="1">
            <w:r w:rsidR="008008FA" w:rsidRPr="004D4A43">
              <w:rPr>
                <w:rStyle w:val="Hyperlink"/>
                <w:b/>
                <w:bCs/>
                <w:noProof/>
              </w:rPr>
              <w:t>Information from Module 16 Slides:</w:t>
            </w:r>
            <w:r w:rsidR="008008FA">
              <w:rPr>
                <w:noProof/>
                <w:webHidden/>
              </w:rPr>
              <w:tab/>
            </w:r>
            <w:r w:rsidR="008008FA">
              <w:rPr>
                <w:noProof/>
                <w:webHidden/>
              </w:rPr>
              <w:fldChar w:fldCharType="begin"/>
            </w:r>
            <w:r w:rsidR="008008FA">
              <w:rPr>
                <w:noProof/>
                <w:webHidden/>
              </w:rPr>
              <w:instrText xml:space="preserve"> PAGEREF _Toc170216115 \h </w:instrText>
            </w:r>
            <w:r w:rsidR="008008FA">
              <w:rPr>
                <w:noProof/>
                <w:webHidden/>
              </w:rPr>
            </w:r>
            <w:r w:rsidR="008008FA">
              <w:rPr>
                <w:noProof/>
                <w:webHidden/>
              </w:rPr>
              <w:fldChar w:fldCharType="separate"/>
            </w:r>
            <w:r w:rsidR="008008FA">
              <w:rPr>
                <w:noProof/>
                <w:webHidden/>
              </w:rPr>
              <w:t>3</w:t>
            </w:r>
            <w:r w:rsidR="008008FA">
              <w:rPr>
                <w:noProof/>
                <w:webHidden/>
              </w:rPr>
              <w:fldChar w:fldCharType="end"/>
            </w:r>
          </w:hyperlink>
        </w:p>
        <w:p w14:paraId="049715A6" w14:textId="143C9DF2" w:rsidR="008008FA" w:rsidRDefault="0000000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170216116" w:history="1">
            <w:r w:rsidR="008008FA" w:rsidRPr="004D4A43">
              <w:rPr>
                <w:rStyle w:val="Hyperlink"/>
                <w:b/>
                <w:bCs/>
                <w:noProof/>
              </w:rPr>
              <w:t>Homework Activity:</w:t>
            </w:r>
            <w:r w:rsidR="008008FA">
              <w:rPr>
                <w:noProof/>
                <w:webHidden/>
              </w:rPr>
              <w:tab/>
            </w:r>
            <w:r w:rsidR="008008FA">
              <w:rPr>
                <w:noProof/>
                <w:webHidden/>
              </w:rPr>
              <w:fldChar w:fldCharType="begin"/>
            </w:r>
            <w:r w:rsidR="008008FA">
              <w:rPr>
                <w:noProof/>
                <w:webHidden/>
              </w:rPr>
              <w:instrText xml:space="preserve"> PAGEREF _Toc170216116 \h </w:instrText>
            </w:r>
            <w:r w:rsidR="008008FA">
              <w:rPr>
                <w:noProof/>
                <w:webHidden/>
              </w:rPr>
            </w:r>
            <w:r w:rsidR="008008FA">
              <w:rPr>
                <w:noProof/>
                <w:webHidden/>
              </w:rPr>
              <w:fldChar w:fldCharType="separate"/>
            </w:r>
            <w:r w:rsidR="008008FA">
              <w:rPr>
                <w:noProof/>
                <w:webHidden/>
              </w:rPr>
              <w:t>4</w:t>
            </w:r>
            <w:r w:rsidR="008008FA">
              <w:rPr>
                <w:noProof/>
                <w:webHidden/>
              </w:rPr>
              <w:fldChar w:fldCharType="end"/>
            </w:r>
          </w:hyperlink>
        </w:p>
        <w:p w14:paraId="16137ED3" w14:textId="332621F9" w:rsidR="00382308" w:rsidRPr="002C7BA3" w:rsidRDefault="00382308">
          <w:pPr>
            <w:rPr>
              <w:rFonts w:cstheme="minorHAnsi"/>
              <w:b/>
              <w:bCs/>
            </w:rPr>
          </w:pPr>
          <w:r w:rsidRPr="002C7BA3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bookmarkEnd w:id="0"/>
    <w:p w14:paraId="542311C7" w14:textId="77777777" w:rsidR="00382308" w:rsidRPr="002C7BA3" w:rsidRDefault="00382308" w:rsidP="00382308">
      <w:pPr>
        <w:spacing w:line="240" w:lineRule="auto"/>
        <w:rPr>
          <w:rFonts w:cstheme="minorHAnsi"/>
        </w:rPr>
      </w:pPr>
    </w:p>
    <w:p w14:paraId="50CA41EC" w14:textId="7C09A5DB" w:rsidR="00983B90" w:rsidRPr="002C7BA3" w:rsidRDefault="00DC1366" w:rsidP="002C7BA3">
      <w:pPr>
        <w:pStyle w:val="Heading1"/>
        <w:rPr>
          <w:b/>
          <w:bCs/>
        </w:rPr>
      </w:pPr>
      <w:r w:rsidRPr="00287BE5">
        <w:rPr>
          <w:rFonts w:ascii="Verdana" w:eastAsia="+mn-ea" w:hAnsi="Verdana"/>
          <w:kern w:val="24"/>
        </w:rPr>
        <w:br w:type="page"/>
      </w:r>
      <w:bookmarkStart w:id="1" w:name="_Toc170216114"/>
      <w:r w:rsidR="00983B90" w:rsidRPr="002C7BA3">
        <w:rPr>
          <w:b/>
          <w:bCs/>
        </w:rPr>
        <w:lastRenderedPageBreak/>
        <w:t>Module 16 Resources:</w:t>
      </w:r>
      <w:bookmarkEnd w:id="1"/>
    </w:p>
    <w:p w14:paraId="47FEE401" w14:textId="77777777" w:rsidR="002C7BA3" w:rsidRDefault="002C7BA3" w:rsidP="002C7BA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HAnsi"/>
          <w:lang w:val="en-US"/>
        </w:rPr>
      </w:pPr>
    </w:p>
    <w:p w14:paraId="66D6B7D4" w14:textId="6336C1D0" w:rsidR="00983B90" w:rsidRPr="00FF1AD5" w:rsidRDefault="00983B90" w:rsidP="002C7BA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HAnsi"/>
        </w:rPr>
      </w:pPr>
      <w:r w:rsidRPr="002C7BA3">
        <w:rPr>
          <w:rFonts w:asciiTheme="minorHAnsi" w:eastAsiaTheme="minorEastAsia" w:hAnsiTheme="minorHAnsi" w:cstheme="minorHAnsi"/>
          <w:lang w:val="en-US"/>
        </w:rPr>
        <w:t>Centre for Innovation in Peer Support “Toolkit for Implementing Virtual Services”</w:t>
      </w:r>
      <w:r w:rsidRPr="002C7BA3">
        <w:rPr>
          <w:rFonts w:asciiTheme="minorHAnsi" w:eastAsiaTheme="minorEastAsia" w:hAnsiTheme="minorHAnsi" w:cstheme="minorHAnsi"/>
        </w:rPr>
        <w:br/>
      </w:r>
      <w:hyperlink r:id="rId12" w:history="1">
        <w:r w:rsidR="002C7BA3" w:rsidRPr="00D56C7B">
          <w:rPr>
            <w:rStyle w:val="Hyperlink"/>
            <w:rFonts w:asciiTheme="minorHAnsi" w:eastAsiaTheme="minorEastAsia" w:hAnsiTheme="minorHAnsi" w:cstheme="minorHAnsi"/>
          </w:rPr>
          <w:t>https://www.peerworks.ca/de/cache/modules_listing/288/rs_Centre%20for%20Innovation%20in%20Peert%20Support_%20Our%20Virtual%20World%20-%20A%20Toolkit%20for%20Implementing%20Virtual%20Group%20Services%20v..._.pdf</w:t>
        </w:r>
      </w:hyperlink>
      <w:r w:rsidR="002C7BA3">
        <w:rPr>
          <w:rStyle w:val="Hyperlink"/>
          <w:rFonts w:asciiTheme="minorHAnsi" w:eastAsiaTheme="minorEastAsia" w:hAnsiTheme="minorHAnsi" w:cstheme="minorHAnsi"/>
          <w:color w:val="auto"/>
        </w:rPr>
        <w:t xml:space="preserve"> </w:t>
      </w:r>
      <w:r w:rsidRPr="002C7BA3">
        <w:rPr>
          <w:rFonts w:asciiTheme="minorHAnsi" w:eastAsiaTheme="minorEastAsia" w:hAnsiTheme="minorHAnsi" w:cstheme="minorHAnsi"/>
        </w:rPr>
        <w:br w:type="page"/>
      </w:r>
    </w:p>
    <w:p w14:paraId="6717E7C2" w14:textId="2ECDA0C6" w:rsidR="00790C3F" w:rsidRPr="008008FA" w:rsidRDefault="00790C3F" w:rsidP="008008FA">
      <w:pPr>
        <w:pStyle w:val="Heading1"/>
        <w:rPr>
          <w:b/>
          <w:bCs/>
        </w:rPr>
      </w:pPr>
      <w:bookmarkStart w:id="2" w:name="_Toc170216115"/>
      <w:r w:rsidRPr="008008FA">
        <w:rPr>
          <w:b/>
          <w:bCs/>
        </w:rPr>
        <w:lastRenderedPageBreak/>
        <w:t>Information from Module 1</w:t>
      </w:r>
      <w:r w:rsidR="00983B90" w:rsidRPr="008008FA">
        <w:rPr>
          <w:b/>
          <w:bCs/>
        </w:rPr>
        <w:t>6</w:t>
      </w:r>
      <w:r w:rsidRPr="008008FA">
        <w:rPr>
          <w:b/>
          <w:bCs/>
        </w:rPr>
        <w:t xml:space="preserve"> Slides:</w:t>
      </w:r>
      <w:bookmarkEnd w:id="2"/>
      <w:r w:rsidRPr="008008FA">
        <w:rPr>
          <w:b/>
          <w:bCs/>
        </w:rPr>
        <w:t xml:space="preserve"> </w:t>
      </w:r>
    </w:p>
    <w:p w14:paraId="7B9A3CB5" w14:textId="0D6BC625" w:rsidR="00790C3F" w:rsidRPr="002C7BA3" w:rsidRDefault="00790C3F" w:rsidP="002C7BA3">
      <w:pPr>
        <w:spacing w:after="0" w:line="240" w:lineRule="auto"/>
        <w:rPr>
          <w:rFonts w:eastAsiaTheme="minorEastAsia" w:cstheme="minorHAnsi"/>
          <w:sz w:val="24"/>
          <w:szCs w:val="24"/>
        </w:rPr>
      </w:pPr>
    </w:p>
    <w:p w14:paraId="7A9D37EE" w14:textId="32483E0E" w:rsidR="00983B90" w:rsidRPr="002C7BA3" w:rsidRDefault="00983B90" w:rsidP="008008FA">
      <w:pPr>
        <w:spacing w:after="12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2C7BA3">
        <w:rPr>
          <w:rFonts w:eastAsiaTheme="minorEastAsia" w:cstheme="minorHAnsi"/>
          <w:b/>
          <w:bCs/>
          <w:sz w:val="24"/>
          <w:szCs w:val="24"/>
        </w:rPr>
        <w:t>Things You Can Provide as a Group Facilitator:</w:t>
      </w:r>
    </w:p>
    <w:p w14:paraId="01DEDA3A" w14:textId="77777777" w:rsidR="00983B90" w:rsidRPr="002C7BA3" w:rsidRDefault="00983B90" w:rsidP="008008FA">
      <w:pPr>
        <w:numPr>
          <w:ilvl w:val="0"/>
          <w:numId w:val="19"/>
        </w:numPr>
        <w:spacing w:after="120" w:line="240" w:lineRule="auto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sz w:val="24"/>
          <w:szCs w:val="24"/>
          <w:lang w:val="en-CA"/>
        </w:rPr>
        <w:t xml:space="preserve">Acknowledge what the person has shared! </w:t>
      </w:r>
    </w:p>
    <w:p w14:paraId="5B159D3C" w14:textId="5FE22629" w:rsidR="00983B90" w:rsidRPr="002C7BA3" w:rsidRDefault="00983B90" w:rsidP="008008FA">
      <w:pPr>
        <w:numPr>
          <w:ilvl w:val="0"/>
          <w:numId w:val="19"/>
        </w:numPr>
        <w:spacing w:after="120" w:line="240" w:lineRule="auto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sz w:val="24"/>
          <w:szCs w:val="24"/>
          <w:lang w:val="en-CA"/>
        </w:rPr>
        <w:t xml:space="preserve">Respond with affirmations that encourage them. </w:t>
      </w:r>
    </w:p>
    <w:p w14:paraId="673DE61B" w14:textId="77777777" w:rsidR="00983B90" w:rsidRPr="002C7BA3" w:rsidRDefault="00983B90" w:rsidP="008008FA">
      <w:pPr>
        <w:numPr>
          <w:ilvl w:val="0"/>
          <w:numId w:val="19"/>
        </w:numPr>
        <w:spacing w:after="120" w:line="240" w:lineRule="auto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sz w:val="24"/>
          <w:szCs w:val="24"/>
          <w:lang w:val="en-CA"/>
        </w:rPr>
        <w:t xml:space="preserve">Summarize or clarify what someone has said. </w:t>
      </w:r>
    </w:p>
    <w:p w14:paraId="4CB17572" w14:textId="77777777" w:rsidR="00983B90" w:rsidRPr="002C7BA3" w:rsidRDefault="00983B90" w:rsidP="008008FA">
      <w:pPr>
        <w:numPr>
          <w:ilvl w:val="0"/>
          <w:numId w:val="19"/>
        </w:numPr>
        <w:spacing w:after="120" w:line="240" w:lineRule="auto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sz w:val="24"/>
          <w:szCs w:val="24"/>
          <w:lang w:val="en-CA"/>
        </w:rPr>
        <w:t>Eye contact and body language that reflects non-judgemental active listening.</w:t>
      </w:r>
    </w:p>
    <w:p w14:paraId="4EF375DF" w14:textId="3D3CAE8E" w:rsidR="00983B90" w:rsidRPr="002C7BA3" w:rsidRDefault="00983B90" w:rsidP="002C7BA3">
      <w:pPr>
        <w:numPr>
          <w:ilvl w:val="0"/>
          <w:numId w:val="19"/>
        </w:numPr>
        <w:spacing w:after="0" w:line="240" w:lineRule="auto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sz w:val="24"/>
          <w:szCs w:val="24"/>
          <w:lang w:val="en-CA"/>
        </w:rPr>
        <w:t xml:space="preserve">Positive facial expressions, including nodding and smiling. </w:t>
      </w:r>
    </w:p>
    <w:p w14:paraId="77E4B17A" w14:textId="6D49D2A3" w:rsidR="00983B90" w:rsidRPr="002C7BA3" w:rsidRDefault="00983B90" w:rsidP="002C7BA3">
      <w:pPr>
        <w:spacing w:after="0" w:line="240" w:lineRule="auto"/>
        <w:rPr>
          <w:rFonts w:eastAsiaTheme="minorEastAsia" w:cstheme="minorHAnsi"/>
          <w:sz w:val="24"/>
          <w:szCs w:val="24"/>
          <w:lang w:val="en-CA"/>
        </w:rPr>
      </w:pPr>
    </w:p>
    <w:p w14:paraId="4422AEBA" w14:textId="1C220539" w:rsidR="00983B90" w:rsidRPr="002C7BA3" w:rsidRDefault="00983B90" w:rsidP="008008FA">
      <w:pPr>
        <w:spacing w:after="120" w:line="240" w:lineRule="auto"/>
        <w:rPr>
          <w:rFonts w:eastAsiaTheme="minorEastAsia" w:cstheme="minorHAnsi"/>
          <w:b/>
          <w:bCs/>
          <w:sz w:val="24"/>
          <w:szCs w:val="24"/>
          <w:lang w:val="en-CA"/>
        </w:rPr>
      </w:pPr>
      <w:r w:rsidRPr="002C7BA3">
        <w:rPr>
          <w:rFonts w:eastAsiaTheme="minorEastAsia" w:cstheme="minorHAnsi"/>
          <w:b/>
          <w:bCs/>
          <w:sz w:val="24"/>
          <w:szCs w:val="24"/>
          <w:lang w:val="en-CA"/>
        </w:rPr>
        <w:t>Conflict Resolution</w:t>
      </w:r>
    </w:p>
    <w:p w14:paraId="4D3324B2" w14:textId="77777777" w:rsidR="00983B90" w:rsidRPr="002C7BA3" w:rsidRDefault="00983B90" w:rsidP="008008FA">
      <w:pPr>
        <w:numPr>
          <w:ilvl w:val="0"/>
          <w:numId w:val="20"/>
        </w:numPr>
        <w:spacing w:after="120" w:line="240" w:lineRule="auto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sz w:val="24"/>
          <w:szCs w:val="24"/>
        </w:rPr>
        <w:t xml:space="preserve">Focus on what the purpose of the group is and use affirmative language “Please focus discussion on the topic at hand” vs. “We don’t talk about those topics here.” </w:t>
      </w:r>
    </w:p>
    <w:p w14:paraId="3E13A418" w14:textId="77777777" w:rsidR="00983B90" w:rsidRPr="002C7BA3" w:rsidRDefault="00983B90" w:rsidP="008008FA">
      <w:pPr>
        <w:numPr>
          <w:ilvl w:val="0"/>
          <w:numId w:val="20"/>
        </w:numPr>
        <w:spacing w:after="120" w:line="240" w:lineRule="auto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sz w:val="24"/>
          <w:szCs w:val="24"/>
        </w:rPr>
        <w:t xml:space="preserve">Refer back to the collaboratively created guidelines. </w:t>
      </w:r>
    </w:p>
    <w:p w14:paraId="128B07FC" w14:textId="77777777" w:rsidR="00983B90" w:rsidRPr="002C7BA3" w:rsidRDefault="00983B90" w:rsidP="008008FA">
      <w:pPr>
        <w:numPr>
          <w:ilvl w:val="0"/>
          <w:numId w:val="20"/>
        </w:numPr>
        <w:spacing w:after="120" w:line="240" w:lineRule="auto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sz w:val="24"/>
          <w:szCs w:val="24"/>
        </w:rPr>
        <w:t xml:space="preserve">Use “I” sentences and encourage other group members to do the same: “I feel frustrated and not valued when my share is interrupted” vs “You interrupted my share and made me feel bad.” </w:t>
      </w:r>
    </w:p>
    <w:p w14:paraId="7ABE0B29" w14:textId="77777777" w:rsidR="00983B90" w:rsidRPr="002C7BA3" w:rsidRDefault="00983B90" w:rsidP="008008FA">
      <w:pPr>
        <w:numPr>
          <w:ilvl w:val="0"/>
          <w:numId w:val="20"/>
        </w:numPr>
        <w:spacing w:after="120" w:line="240" w:lineRule="auto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sz w:val="24"/>
          <w:szCs w:val="24"/>
        </w:rPr>
        <w:t xml:space="preserve">Try to engage all group members and suggest multiple options to move forward. During a conflict resolution you can even ask “Does everyone feel as though their voice has been heard?” </w:t>
      </w:r>
    </w:p>
    <w:p w14:paraId="67BF2212" w14:textId="77777777" w:rsidR="00983B90" w:rsidRPr="002C7BA3" w:rsidRDefault="00983B90" w:rsidP="002C7BA3">
      <w:pPr>
        <w:numPr>
          <w:ilvl w:val="0"/>
          <w:numId w:val="20"/>
        </w:numPr>
        <w:spacing w:after="0" w:line="240" w:lineRule="auto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sz w:val="24"/>
          <w:szCs w:val="24"/>
        </w:rPr>
        <w:t xml:space="preserve">If a resolution can’t be quickly reached, feel free take a break and give people time away to process. </w:t>
      </w:r>
    </w:p>
    <w:p w14:paraId="4B0E268A" w14:textId="78352DE5" w:rsidR="00983B90" w:rsidRPr="002C7BA3" w:rsidRDefault="00983B90" w:rsidP="008008FA">
      <w:pPr>
        <w:spacing w:after="0" w:line="240" w:lineRule="auto"/>
        <w:jc w:val="center"/>
        <w:rPr>
          <w:rFonts w:eastAsiaTheme="minorEastAsia" w:cstheme="minorHAnsi"/>
          <w:sz w:val="24"/>
          <w:szCs w:val="24"/>
          <w:lang w:val="en-CA"/>
        </w:rPr>
      </w:pPr>
      <w:r w:rsidRPr="002C7BA3">
        <w:rPr>
          <w:rFonts w:eastAsiaTheme="minorEastAsia" w:cstheme="minorHAnsi"/>
          <w:noProof/>
          <w:sz w:val="24"/>
          <w:szCs w:val="24"/>
        </w:rPr>
        <w:drawing>
          <wp:inline distT="0" distB="0" distL="0" distR="0" wp14:anchorId="2B2E9C9C" wp14:editId="73101C2E">
            <wp:extent cx="5775960" cy="3306984"/>
            <wp:effectExtent l="0" t="0" r="0" b="8255"/>
            <wp:docPr id="1026" name="Picture 2" descr="Tuckmans model of team development">
              <a:extLst xmlns:a="http://schemas.openxmlformats.org/drawingml/2006/main">
                <a:ext uri="{FF2B5EF4-FFF2-40B4-BE49-F238E27FC236}">
                  <a16:creationId xmlns:a16="http://schemas.microsoft.com/office/drawing/2014/main" id="{CD93CC90-2D4F-454C-B4EA-6BC9DC429DF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Tuckmans model of team development">
                      <a:extLst>
                        <a:ext uri="{FF2B5EF4-FFF2-40B4-BE49-F238E27FC236}">
                          <a16:creationId xmlns:a16="http://schemas.microsoft.com/office/drawing/2014/main" id="{CD93CC90-2D4F-454C-B4EA-6BC9DC429DF5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251" cy="3310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DD3F1F" w14:textId="4815A180" w:rsidR="009F5564" w:rsidRPr="008008FA" w:rsidRDefault="009F5564" w:rsidP="008008FA">
      <w:pPr>
        <w:pStyle w:val="Heading1"/>
        <w:rPr>
          <w:b/>
          <w:bCs/>
        </w:rPr>
      </w:pPr>
      <w:bookmarkStart w:id="3" w:name="_Toc170216116"/>
      <w:r w:rsidRPr="008008FA">
        <w:rPr>
          <w:rStyle w:val="Heading1Char"/>
          <w:b/>
          <w:bCs/>
        </w:rPr>
        <w:lastRenderedPageBreak/>
        <w:t>Homework Activity:</w:t>
      </w:r>
      <w:bookmarkEnd w:id="3"/>
    </w:p>
    <w:p w14:paraId="00BDE116" w14:textId="77777777" w:rsidR="008008FA" w:rsidRDefault="008008FA" w:rsidP="002C7BA3">
      <w:pPr>
        <w:pStyle w:val="NormalWeb"/>
        <w:spacing w:before="0" w:beforeAutospacing="0" w:after="0" w:afterAutospacing="0"/>
        <w:rPr>
          <w:rFonts w:asciiTheme="minorHAnsi" w:eastAsia="+mn-ea" w:hAnsiTheme="minorHAnsi" w:cstheme="minorHAnsi"/>
          <w:kern w:val="24"/>
          <w:lang w:val="en-US"/>
        </w:rPr>
      </w:pPr>
    </w:p>
    <w:p w14:paraId="0CCB6BB2" w14:textId="3D6F2DB3" w:rsidR="009F5564" w:rsidRPr="002C7BA3" w:rsidRDefault="009F5564" w:rsidP="002C7BA3">
      <w:pPr>
        <w:pStyle w:val="NormalWeb"/>
        <w:spacing w:before="0" w:beforeAutospacing="0" w:after="0" w:afterAutospacing="0"/>
        <w:rPr>
          <w:rFonts w:asciiTheme="minorHAnsi" w:eastAsia="+mn-ea" w:hAnsiTheme="minorHAnsi" w:cstheme="minorHAnsi"/>
          <w:kern w:val="24"/>
          <w:lang w:val="en-US"/>
        </w:rPr>
      </w:pPr>
      <w:r w:rsidRPr="002C7BA3">
        <w:rPr>
          <w:rFonts w:asciiTheme="minorHAnsi" w:eastAsia="+mn-ea" w:hAnsiTheme="minorHAnsi" w:cstheme="minorHAnsi"/>
          <w:kern w:val="24"/>
          <w:lang w:val="en-US"/>
        </w:rPr>
        <w:t xml:space="preserve">Bring any questions you have for the final module or send them to </w:t>
      </w:r>
      <w:r w:rsidR="008008FA" w:rsidRPr="008008FA">
        <w:rPr>
          <w:rFonts w:asciiTheme="minorHAnsi" w:eastAsia="+mn-ea" w:hAnsiTheme="minorHAnsi" w:cstheme="minorHAnsi"/>
          <w:b/>
          <w:bCs/>
          <w:kern w:val="24"/>
          <w:lang w:val="en-US"/>
        </w:rPr>
        <w:t xml:space="preserve">[Training Coordinator] at [email@peerworks.ca] </w:t>
      </w:r>
      <w:r w:rsidRPr="002C7BA3">
        <w:rPr>
          <w:rFonts w:asciiTheme="minorHAnsi" w:eastAsia="+mn-ea" w:hAnsiTheme="minorHAnsi" w:cstheme="minorHAnsi"/>
          <w:kern w:val="24"/>
          <w:lang w:val="en-US"/>
        </w:rPr>
        <w:t xml:space="preserve">in advance.  </w:t>
      </w:r>
    </w:p>
    <w:p w14:paraId="75A84147" w14:textId="77777777" w:rsidR="00983B90" w:rsidRDefault="00983B90" w:rsidP="002C7BA3">
      <w:pPr>
        <w:spacing w:after="0" w:line="240" w:lineRule="auto"/>
        <w:rPr>
          <w:rFonts w:eastAsiaTheme="minorEastAsia" w:cstheme="minorHAnsi"/>
          <w:sz w:val="24"/>
          <w:szCs w:val="24"/>
          <w:lang w:val="en-CA"/>
        </w:rPr>
      </w:pPr>
    </w:p>
    <w:p w14:paraId="680FBD67" w14:textId="77777777" w:rsidR="008008FA" w:rsidRPr="002C7BA3" w:rsidRDefault="008008FA" w:rsidP="002C7BA3">
      <w:pPr>
        <w:spacing w:after="0" w:line="240" w:lineRule="auto"/>
        <w:rPr>
          <w:rFonts w:eastAsiaTheme="minorEastAsia" w:cstheme="minorHAnsi"/>
          <w:sz w:val="24"/>
          <w:szCs w:val="24"/>
          <w:lang w:val="en-CA"/>
        </w:rPr>
      </w:pPr>
    </w:p>
    <w:sectPr w:rsidR="008008FA" w:rsidRPr="002C7BA3">
      <w:head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F0590" w14:textId="77777777" w:rsidR="00C76A4C" w:rsidRDefault="00C76A4C" w:rsidP="00185E98">
      <w:pPr>
        <w:spacing w:after="0" w:line="240" w:lineRule="auto"/>
      </w:pPr>
      <w:r>
        <w:separator/>
      </w:r>
    </w:p>
  </w:endnote>
  <w:endnote w:type="continuationSeparator" w:id="0">
    <w:p w14:paraId="3D4C7402" w14:textId="77777777" w:rsidR="00C76A4C" w:rsidRDefault="00C76A4C" w:rsidP="0018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EDE96" w14:textId="77777777" w:rsidR="00C76A4C" w:rsidRDefault="00C76A4C" w:rsidP="00185E98">
      <w:pPr>
        <w:spacing w:after="0" w:line="240" w:lineRule="auto"/>
      </w:pPr>
      <w:r>
        <w:separator/>
      </w:r>
    </w:p>
  </w:footnote>
  <w:footnote w:type="continuationSeparator" w:id="0">
    <w:p w14:paraId="0C760A75" w14:textId="77777777" w:rsidR="00C76A4C" w:rsidRDefault="00C76A4C" w:rsidP="00185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977577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85F7A4" w14:textId="7357119D" w:rsidR="00185E98" w:rsidRDefault="00185E9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3BF462" w14:textId="77777777" w:rsidR="00185E98" w:rsidRDefault="00185E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5B7D61"/>
    <w:multiLevelType w:val="hybridMultilevel"/>
    <w:tmpl w:val="AA8418D8"/>
    <w:lvl w:ilvl="0" w:tplc="69928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D2C3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7283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0E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46D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BA1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47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2EC0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98C7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0023B"/>
    <w:multiLevelType w:val="hybridMultilevel"/>
    <w:tmpl w:val="7376DA4E"/>
    <w:lvl w:ilvl="0" w:tplc="92D2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6A6F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A6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063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22B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5865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8C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25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0274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035F28"/>
    <w:multiLevelType w:val="hybridMultilevel"/>
    <w:tmpl w:val="9022D2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A163B"/>
    <w:multiLevelType w:val="hybridMultilevel"/>
    <w:tmpl w:val="36D62C62"/>
    <w:lvl w:ilvl="0" w:tplc="0706E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3CD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AEBB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2CE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0446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C9D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6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CE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5870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FA3E7F"/>
    <w:multiLevelType w:val="hybridMultilevel"/>
    <w:tmpl w:val="7F6CB37E"/>
    <w:lvl w:ilvl="0" w:tplc="6610F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E07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284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EEA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D64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16F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D4B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542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F25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D6F18D6"/>
    <w:multiLevelType w:val="hybridMultilevel"/>
    <w:tmpl w:val="B0F4F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D6730"/>
    <w:multiLevelType w:val="hybridMultilevel"/>
    <w:tmpl w:val="B8D0AE72"/>
    <w:lvl w:ilvl="0" w:tplc="FC90B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07F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06C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F83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E5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AD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8AD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F8A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2C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A6076B3"/>
    <w:multiLevelType w:val="hybridMultilevel"/>
    <w:tmpl w:val="02D63480"/>
    <w:lvl w:ilvl="0" w:tplc="79261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D88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088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C66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E4F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923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1E4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C0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2EB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2344C1A"/>
    <w:multiLevelType w:val="hybridMultilevel"/>
    <w:tmpl w:val="9FDA0BC4"/>
    <w:lvl w:ilvl="0" w:tplc="A41AE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02CF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E80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4E0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549D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2A6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720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67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8C4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4354F"/>
    <w:multiLevelType w:val="hybridMultilevel"/>
    <w:tmpl w:val="BFFCBD2C"/>
    <w:lvl w:ilvl="0" w:tplc="B76C5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367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167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CAC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74A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223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4AE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7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548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372CF5"/>
    <w:multiLevelType w:val="hybridMultilevel"/>
    <w:tmpl w:val="C48A5FE2"/>
    <w:lvl w:ilvl="0" w:tplc="EB9A3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DAE8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3A2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10E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423C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E886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D8B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652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7CF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7F2B9C"/>
    <w:multiLevelType w:val="hybridMultilevel"/>
    <w:tmpl w:val="6CBE41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92710"/>
    <w:multiLevelType w:val="hybridMultilevel"/>
    <w:tmpl w:val="760ADF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959B3"/>
    <w:multiLevelType w:val="hybridMultilevel"/>
    <w:tmpl w:val="07E6877C"/>
    <w:lvl w:ilvl="0" w:tplc="48182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C9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043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30C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E3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888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2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CD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25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DC4542C"/>
    <w:multiLevelType w:val="hybridMultilevel"/>
    <w:tmpl w:val="A5808968"/>
    <w:lvl w:ilvl="0" w:tplc="DE6A0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265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A8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146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AC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0A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D69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084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2F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E3D7617"/>
    <w:multiLevelType w:val="hybridMultilevel"/>
    <w:tmpl w:val="2DA4343E"/>
    <w:lvl w:ilvl="0" w:tplc="B1CEA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A6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4EB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A4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1CA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CD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44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681C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4F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07621C7"/>
    <w:multiLevelType w:val="hybridMultilevel"/>
    <w:tmpl w:val="310014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C7769"/>
    <w:multiLevelType w:val="hybridMultilevel"/>
    <w:tmpl w:val="824064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133EA"/>
    <w:multiLevelType w:val="hybridMultilevel"/>
    <w:tmpl w:val="B0E48AD6"/>
    <w:lvl w:ilvl="0" w:tplc="94BA2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A8A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F45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A00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E43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0F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329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DC4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B28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B4670AC"/>
    <w:multiLevelType w:val="hybridMultilevel"/>
    <w:tmpl w:val="7012C95A"/>
    <w:lvl w:ilvl="0" w:tplc="331E4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28F9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CA9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389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344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FAE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5A8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BE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DAA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96010429">
    <w:abstractNumId w:val="1"/>
  </w:num>
  <w:num w:numId="2" w16cid:durableId="166098320">
    <w:abstractNumId w:val="8"/>
  </w:num>
  <w:num w:numId="3" w16cid:durableId="2086686425">
    <w:abstractNumId w:val="0"/>
  </w:num>
  <w:num w:numId="4" w16cid:durableId="488791883">
    <w:abstractNumId w:val="10"/>
  </w:num>
  <w:num w:numId="5" w16cid:durableId="73211950">
    <w:abstractNumId w:val="3"/>
  </w:num>
  <w:num w:numId="6" w16cid:durableId="1160124382">
    <w:abstractNumId w:val="14"/>
  </w:num>
  <w:num w:numId="7" w16cid:durableId="2126775680">
    <w:abstractNumId w:val="9"/>
  </w:num>
  <w:num w:numId="8" w16cid:durableId="1320114481">
    <w:abstractNumId w:val="16"/>
  </w:num>
  <w:num w:numId="9" w16cid:durableId="587542635">
    <w:abstractNumId w:val="12"/>
  </w:num>
  <w:num w:numId="10" w16cid:durableId="1763644201">
    <w:abstractNumId w:val="6"/>
  </w:num>
  <w:num w:numId="11" w16cid:durableId="1064836981">
    <w:abstractNumId w:val="11"/>
  </w:num>
  <w:num w:numId="12" w16cid:durableId="445537951">
    <w:abstractNumId w:val="15"/>
  </w:num>
  <w:num w:numId="13" w16cid:durableId="241305842">
    <w:abstractNumId w:val="19"/>
  </w:num>
  <w:num w:numId="14" w16cid:durableId="1400832084">
    <w:abstractNumId w:val="4"/>
  </w:num>
  <w:num w:numId="15" w16cid:durableId="2024673102">
    <w:abstractNumId w:val="5"/>
  </w:num>
  <w:num w:numId="16" w16cid:durableId="2039819473">
    <w:abstractNumId w:val="2"/>
  </w:num>
  <w:num w:numId="17" w16cid:durableId="744231170">
    <w:abstractNumId w:val="18"/>
  </w:num>
  <w:num w:numId="18" w16cid:durableId="1877231070">
    <w:abstractNumId w:val="17"/>
  </w:num>
  <w:num w:numId="19" w16cid:durableId="196159493">
    <w:abstractNumId w:val="13"/>
  </w:num>
  <w:num w:numId="20" w16cid:durableId="12037908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61"/>
    <w:rsid w:val="00006EF4"/>
    <w:rsid w:val="00077A49"/>
    <w:rsid w:val="000B6E12"/>
    <w:rsid w:val="00114A86"/>
    <w:rsid w:val="00127451"/>
    <w:rsid w:val="00174DC3"/>
    <w:rsid w:val="00185E98"/>
    <w:rsid w:val="001A68F7"/>
    <w:rsid w:val="001E6525"/>
    <w:rsid w:val="001F6EFD"/>
    <w:rsid w:val="0021742A"/>
    <w:rsid w:val="0027579D"/>
    <w:rsid w:val="00287BE5"/>
    <w:rsid w:val="002C53D5"/>
    <w:rsid w:val="002C7BA3"/>
    <w:rsid w:val="002D3AD9"/>
    <w:rsid w:val="002E2727"/>
    <w:rsid w:val="002F5F6B"/>
    <w:rsid w:val="00302FC6"/>
    <w:rsid w:val="00305180"/>
    <w:rsid w:val="00320802"/>
    <w:rsid w:val="00340E21"/>
    <w:rsid w:val="00343317"/>
    <w:rsid w:val="00351327"/>
    <w:rsid w:val="00382308"/>
    <w:rsid w:val="003978F8"/>
    <w:rsid w:val="003D3E24"/>
    <w:rsid w:val="00405575"/>
    <w:rsid w:val="00453309"/>
    <w:rsid w:val="00480189"/>
    <w:rsid w:val="004933D6"/>
    <w:rsid w:val="004B41DA"/>
    <w:rsid w:val="004F2B82"/>
    <w:rsid w:val="00512960"/>
    <w:rsid w:val="0051512A"/>
    <w:rsid w:val="0056078A"/>
    <w:rsid w:val="00562E33"/>
    <w:rsid w:val="00587B42"/>
    <w:rsid w:val="0059266F"/>
    <w:rsid w:val="005933CE"/>
    <w:rsid w:val="00597E8E"/>
    <w:rsid w:val="005A39DD"/>
    <w:rsid w:val="005A66B2"/>
    <w:rsid w:val="0062568B"/>
    <w:rsid w:val="00693B81"/>
    <w:rsid w:val="00695D3E"/>
    <w:rsid w:val="006B32B2"/>
    <w:rsid w:val="006C3867"/>
    <w:rsid w:val="006E3A91"/>
    <w:rsid w:val="0071622F"/>
    <w:rsid w:val="00735D45"/>
    <w:rsid w:val="007466C0"/>
    <w:rsid w:val="007523A3"/>
    <w:rsid w:val="00770BA4"/>
    <w:rsid w:val="00770D63"/>
    <w:rsid w:val="00790C3F"/>
    <w:rsid w:val="00790D56"/>
    <w:rsid w:val="00792F85"/>
    <w:rsid w:val="007A1D5F"/>
    <w:rsid w:val="007A3DAA"/>
    <w:rsid w:val="008008FA"/>
    <w:rsid w:val="008203D4"/>
    <w:rsid w:val="008C1E2A"/>
    <w:rsid w:val="008C3DCC"/>
    <w:rsid w:val="008C68D5"/>
    <w:rsid w:val="008D0CB3"/>
    <w:rsid w:val="008D5577"/>
    <w:rsid w:val="0092378B"/>
    <w:rsid w:val="00952F98"/>
    <w:rsid w:val="00983B90"/>
    <w:rsid w:val="0098434E"/>
    <w:rsid w:val="00986C73"/>
    <w:rsid w:val="00990DE2"/>
    <w:rsid w:val="009B6489"/>
    <w:rsid w:val="009D48A1"/>
    <w:rsid w:val="009E3306"/>
    <w:rsid w:val="009F5564"/>
    <w:rsid w:val="00A4236F"/>
    <w:rsid w:val="00AB0146"/>
    <w:rsid w:val="00AC068D"/>
    <w:rsid w:val="00AE6394"/>
    <w:rsid w:val="00AF28C5"/>
    <w:rsid w:val="00B0167E"/>
    <w:rsid w:val="00B27A90"/>
    <w:rsid w:val="00C64996"/>
    <w:rsid w:val="00C76A4C"/>
    <w:rsid w:val="00CA189C"/>
    <w:rsid w:val="00CD05EE"/>
    <w:rsid w:val="00CD2EC7"/>
    <w:rsid w:val="00D336B0"/>
    <w:rsid w:val="00D337C5"/>
    <w:rsid w:val="00D467F4"/>
    <w:rsid w:val="00D6224A"/>
    <w:rsid w:val="00D7327C"/>
    <w:rsid w:val="00D774A1"/>
    <w:rsid w:val="00DA6D61"/>
    <w:rsid w:val="00DC1366"/>
    <w:rsid w:val="00DE6F96"/>
    <w:rsid w:val="00DF6EEB"/>
    <w:rsid w:val="00E00B5D"/>
    <w:rsid w:val="00E112F5"/>
    <w:rsid w:val="00E224EB"/>
    <w:rsid w:val="00E472DC"/>
    <w:rsid w:val="00E50CEC"/>
    <w:rsid w:val="00E94348"/>
    <w:rsid w:val="00EA7A18"/>
    <w:rsid w:val="00ED277D"/>
    <w:rsid w:val="00FC5352"/>
    <w:rsid w:val="00FD0BE5"/>
    <w:rsid w:val="00FD4FB9"/>
    <w:rsid w:val="00FF098F"/>
    <w:rsid w:val="00FF1AD5"/>
    <w:rsid w:val="2D70220C"/>
    <w:rsid w:val="625E26D4"/>
    <w:rsid w:val="6D3DD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B6F8F"/>
  <w15:chartTrackingRefBased/>
  <w15:docId w15:val="{718A2A17-769C-4FB9-83DA-ED6143D7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D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D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5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E9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85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E98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0167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PlainText">
    <w:name w:val="Plain Text"/>
    <w:basedOn w:val="Normal"/>
    <w:link w:val="PlainTextChar"/>
    <w:uiPriority w:val="99"/>
    <w:unhideWhenUsed/>
    <w:rsid w:val="0092378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2378B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770D6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62E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E3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62E3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50C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2308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8230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3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91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5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7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4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57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94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92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65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0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8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72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67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6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6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5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4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0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9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43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6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2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30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76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2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24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2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3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6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6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7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63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5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9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9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4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6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9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7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70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4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eerworks.ca/de/cache/modules_listing/288/rs_Centre%20for%20Innovation%20in%20Peert%20Support_%20Our%20Virtual%20World%20-%20A%20Toolkit%20for%20Implementing%20Virtual%20Group%20Services%20v..._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0AADE53214F4BBEB5AFA0C3321DC6" ma:contentTypeVersion="15" ma:contentTypeDescription="Create a new document." ma:contentTypeScope="" ma:versionID="ab5a95665a8102a732fe7686af29c1c4">
  <xsd:schema xmlns:xsd="http://www.w3.org/2001/XMLSchema" xmlns:xs="http://www.w3.org/2001/XMLSchema" xmlns:p="http://schemas.microsoft.com/office/2006/metadata/properties" xmlns:ns2="55c4c3e0-b5a6-4d17-8208-23131be646c2" xmlns:ns3="0ec5c850-d167-47b1-9816-f7dea4e6d71f" targetNamespace="http://schemas.microsoft.com/office/2006/metadata/properties" ma:root="true" ma:fieldsID="047ab89ee34afae48de62107e8e6b879" ns2:_="" ns3:_="">
    <xsd:import namespace="55c4c3e0-b5a6-4d17-8208-23131be646c2"/>
    <xsd:import namespace="0ec5c850-d167-47b1-9816-f7dea4e6d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PleaseensureyouCOPYdocumentbeforeediting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4c3e0-b5a6-4d17-8208-23131be646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leaseensureyouCOPYdocumentbeforeediting_x002e_" ma:index="22" nillable="true" ma:displayName="Please ensure you COPY document before editing." ma:format="Dropdown" ma:internalName="PleaseensureyouCOPYdocumentbeforeediting_x002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5c850-d167-47b1-9816-f7dea4e6d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c4c3e0-b5a6-4d17-8208-23131be646c2" xsi:nil="true"/>
    <PleaseensureyouCOPYdocumentbeforeediting_x002e_ xmlns="55c4c3e0-b5a6-4d17-8208-23131be646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0C260-029D-403B-A4DF-4C8B0A43C1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026910-6634-4598-8918-997C5FFCD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4c3e0-b5a6-4d17-8208-23131be646c2"/>
    <ds:schemaRef ds:uri="0ec5c850-d167-47b1-9816-f7dea4e6d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EF1693-FC3D-484C-A2F0-3A21097F4021}">
  <ds:schemaRefs>
    <ds:schemaRef ds:uri="http://schemas.microsoft.com/office/2006/metadata/properties"/>
    <ds:schemaRef ds:uri="http://schemas.microsoft.com/office/infopath/2007/PartnerControls"/>
    <ds:schemaRef ds:uri="55c4c3e0-b5a6-4d17-8208-23131be646c2"/>
  </ds:schemaRefs>
</ds:datastoreItem>
</file>

<file path=customXml/itemProps4.xml><?xml version="1.0" encoding="utf-8"?>
<ds:datastoreItem xmlns:ds="http://schemas.openxmlformats.org/officeDocument/2006/customXml" ds:itemID="{FDB7DCD0-6B09-4EFE-8CAA-F52CC95A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344</Words>
  <Characters>1774</Characters>
  <Application>Microsoft Office Word</Application>
  <DocSecurity>0</DocSecurity>
  <Lines>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Karin Thoms</cp:lastModifiedBy>
  <cp:revision>16</cp:revision>
  <dcterms:created xsi:type="dcterms:W3CDTF">2022-02-27T22:48:00Z</dcterms:created>
  <dcterms:modified xsi:type="dcterms:W3CDTF">2024-07-04T14:34:00Z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0x0101009F90AADE53214F4BBEB5AFA0C3321DC6</vt:lpwstr>
  </property>
  <property fmtid="{D5CDD505-2E9C-101B-9397-08002B2CF9AE}" pid="3" name="Order">
    <vt:r8>124800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GrammarlyDocumentId">
    <vt:lpwstr>c88c70a55218cfe5589c4961ac4c1c81ab0327e4e68423bd5edc4ad4d1958b08</vt:lpwstr>
  </property>
  <property fmtid="{D5CDD505-2E9C-101B-9397-08002B2CF9AE}" pid="8" name="_SourceUrl">
    <vt:lpwstr/>
  </property>
  <property fmtid="{D5CDD505-2E9C-101B-9397-08002B2CF9AE}" pid="9" name="_SharedFileIndex">
    <vt:lpwstr/>
  </property>
</Properties>
</file>